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B3" w:rsidRDefault="00BB32B3" w:rsidP="00BC2B6F"/>
    <w:p w:rsidR="00187390" w:rsidRDefault="00187390" w:rsidP="00187390">
      <w:pPr>
        <w:jc w:val="center"/>
      </w:pPr>
      <w:r>
        <w:rPr>
          <w:noProof/>
          <w:szCs w:val="28"/>
        </w:rPr>
        <w:drawing>
          <wp:inline distT="0" distB="0" distL="0" distR="0">
            <wp:extent cx="9810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390" w:rsidRDefault="00187390" w:rsidP="00187390"/>
    <w:p w:rsidR="00187390" w:rsidRDefault="00187390" w:rsidP="00C17381">
      <w:pPr>
        <w:jc w:val="center"/>
        <w:rPr>
          <w:b/>
          <w:szCs w:val="28"/>
        </w:rPr>
      </w:pPr>
      <w:r>
        <w:rPr>
          <w:b/>
          <w:szCs w:val="28"/>
        </w:rPr>
        <w:t xml:space="preserve">ДЕПАРТАМЕНТ </w:t>
      </w:r>
      <w:proofErr w:type="gramStart"/>
      <w:r w:rsidR="00C17381">
        <w:rPr>
          <w:b/>
          <w:szCs w:val="28"/>
        </w:rPr>
        <w:t>ГОСУДАРСТВЕННОГО</w:t>
      </w:r>
      <w:proofErr w:type="gramEnd"/>
    </w:p>
    <w:p w:rsidR="00C17381" w:rsidRDefault="00C17381" w:rsidP="00C17381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ТРИФОВ</w:t>
      </w:r>
    </w:p>
    <w:p w:rsidR="00187390" w:rsidRDefault="00187390" w:rsidP="00187390">
      <w:pPr>
        <w:jc w:val="center"/>
        <w:rPr>
          <w:b/>
          <w:szCs w:val="28"/>
        </w:rPr>
      </w:pPr>
      <w:r>
        <w:rPr>
          <w:b/>
          <w:szCs w:val="28"/>
        </w:rPr>
        <w:t>КОСТРОМСКОЙ ОБЛАСТИ</w:t>
      </w:r>
    </w:p>
    <w:p w:rsidR="00187390" w:rsidRDefault="00187390" w:rsidP="00187390">
      <w:pPr>
        <w:pStyle w:val="a3"/>
      </w:pPr>
    </w:p>
    <w:p w:rsidR="00187390" w:rsidRDefault="00187390" w:rsidP="00187390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tbl>
      <w:tblPr>
        <w:tblW w:w="0" w:type="auto"/>
        <w:tblInd w:w="24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10213"/>
      </w:tblGrid>
      <w:tr w:rsidR="00187390" w:rsidTr="00187390">
        <w:trPr>
          <w:trHeight w:val="345"/>
        </w:trPr>
        <w:tc>
          <w:tcPr>
            <w:tcW w:w="102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87390" w:rsidRDefault="00187390">
            <w:pPr>
              <w:pStyle w:val="a3"/>
              <w:tabs>
                <w:tab w:val="left" w:pos="2656"/>
              </w:tabs>
              <w:spacing w:line="276" w:lineRule="auto"/>
              <w:ind w:left="-243" w:firstLine="243"/>
              <w:jc w:val="left"/>
            </w:pPr>
          </w:p>
        </w:tc>
      </w:tr>
    </w:tbl>
    <w:p w:rsidR="00187390" w:rsidRDefault="00680020" w:rsidP="00274891">
      <w:pPr>
        <w:ind w:left="180"/>
        <w:rPr>
          <w:sz w:val="27"/>
          <w:szCs w:val="27"/>
        </w:rPr>
      </w:pPr>
      <w:r>
        <w:rPr>
          <w:sz w:val="27"/>
          <w:szCs w:val="27"/>
        </w:rPr>
        <w:t>от «</w:t>
      </w:r>
      <w:r w:rsidR="00BE6886">
        <w:rPr>
          <w:sz w:val="27"/>
          <w:szCs w:val="27"/>
        </w:rPr>
        <w:t>05</w:t>
      </w:r>
      <w:r>
        <w:rPr>
          <w:sz w:val="27"/>
          <w:szCs w:val="27"/>
        </w:rPr>
        <w:t xml:space="preserve">»  августа </w:t>
      </w:r>
      <w:r w:rsidR="009B01B1">
        <w:rPr>
          <w:sz w:val="27"/>
          <w:szCs w:val="27"/>
        </w:rPr>
        <w:t xml:space="preserve"> </w:t>
      </w:r>
      <w:r w:rsidR="00BC2B6F">
        <w:rPr>
          <w:sz w:val="27"/>
          <w:szCs w:val="27"/>
        </w:rPr>
        <w:t>2015</w:t>
      </w:r>
      <w:r w:rsidR="00187390">
        <w:rPr>
          <w:sz w:val="27"/>
          <w:szCs w:val="27"/>
        </w:rPr>
        <w:t xml:space="preserve"> года</w:t>
      </w:r>
      <w:r w:rsidR="00187390">
        <w:rPr>
          <w:sz w:val="27"/>
          <w:szCs w:val="27"/>
        </w:rPr>
        <w:tab/>
      </w:r>
      <w:r w:rsidR="00187390">
        <w:rPr>
          <w:sz w:val="27"/>
          <w:szCs w:val="27"/>
        </w:rPr>
        <w:tab/>
      </w:r>
      <w:r w:rsidR="00187390">
        <w:rPr>
          <w:sz w:val="27"/>
          <w:szCs w:val="27"/>
        </w:rPr>
        <w:tab/>
        <w:t xml:space="preserve">        </w:t>
      </w:r>
      <w:r w:rsidR="00187390">
        <w:rPr>
          <w:sz w:val="27"/>
          <w:szCs w:val="27"/>
        </w:rPr>
        <w:tab/>
      </w:r>
      <w:r w:rsidR="00E50262">
        <w:rPr>
          <w:sz w:val="27"/>
          <w:szCs w:val="27"/>
        </w:rPr>
        <w:tab/>
      </w:r>
      <w:r w:rsidR="00CF6B19">
        <w:rPr>
          <w:sz w:val="27"/>
          <w:szCs w:val="27"/>
        </w:rPr>
        <w:t xml:space="preserve">        </w:t>
      </w:r>
      <w:r w:rsidR="00BC2B6F">
        <w:rPr>
          <w:sz w:val="27"/>
          <w:szCs w:val="27"/>
        </w:rPr>
        <w:t xml:space="preserve"> № 15</w:t>
      </w:r>
      <w:r w:rsidR="00E50262">
        <w:rPr>
          <w:sz w:val="27"/>
          <w:szCs w:val="27"/>
        </w:rPr>
        <w:t>/</w:t>
      </w:r>
      <w:r w:rsidR="00BE6886">
        <w:rPr>
          <w:sz w:val="27"/>
          <w:szCs w:val="27"/>
        </w:rPr>
        <w:t>122</w:t>
      </w:r>
    </w:p>
    <w:p w:rsidR="00187390" w:rsidRDefault="00187390" w:rsidP="00187390">
      <w:pPr>
        <w:ind w:left="180"/>
        <w:rPr>
          <w:sz w:val="27"/>
          <w:szCs w:val="27"/>
        </w:rPr>
      </w:pPr>
    </w:p>
    <w:p w:rsidR="008C64DE" w:rsidRDefault="00187390" w:rsidP="003F20E1">
      <w:pPr>
        <w:pStyle w:val="a5"/>
        <w:ind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F52EC8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680020">
        <w:rPr>
          <w:b/>
          <w:szCs w:val="28"/>
        </w:rPr>
        <w:t xml:space="preserve">правлении </w:t>
      </w:r>
      <w:r w:rsidR="00F52EC8">
        <w:rPr>
          <w:b/>
          <w:szCs w:val="28"/>
        </w:rPr>
        <w:t xml:space="preserve"> </w:t>
      </w:r>
      <w:r w:rsidR="00680020">
        <w:rPr>
          <w:b/>
          <w:szCs w:val="28"/>
        </w:rPr>
        <w:t xml:space="preserve">департамента </w:t>
      </w:r>
      <w:r w:rsidR="00F52EC8">
        <w:rPr>
          <w:b/>
          <w:szCs w:val="28"/>
        </w:rPr>
        <w:t xml:space="preserve"> </w:t>
      </w:r>
      <w:r w:rsidR="00680020">
        <w:rPr>
          <w:b/>
          <w:szCs w:val="28"/>
        </w:rPr>
        <w:t>государственного регулирования цен и тарифов</w:t>
      </w:r>
      <w:r w:rsidR="00F52EC8">
        <w:rPr>
          <w:b/>
          <w:szCs w:val="28"/>
        </w:rPr>
        <w:t xml:space="preserve"> </w:t>
      </w:r>
      <w:r w:rsidR="00680020">
        <w:rPr>
          <w:b/>
          <w:szCs w:val="28"/>
        </w:rPr>
        <w:t xml:space="preserve"> Костромской области и о признании </w:t>
      </w:r>
      <w:proofErr w:type="gramStart"/>
      <w:r w:rsidR="00680020">
        <w:rPr>
          <w:b/>
          <w:szCs w:val="28"/>
        </w:rPr>
        <w:t>утратившими</w:t>
      </w:r>
      <w:proofErr w:type="gramEnd"/>
      <w:r w:rsidR="00680020">
        <w:rPr>
          <w:b/>
          <w:szCs w:val="28"/>
        </w:rPr>
        <w:t xml:space="preserve"> силу  отдельных  постановлений департамента государственного регулирования цен и тарифов Костромской области</w:t>
      </w:r>
    </w:p>
    <w:p w:rsidR="00680020" w:rsidRDefault="00680020" w:rsidP="003F20E1">
      <w:pPr>
        <w:pStyle w:val="a5"/>
        <w:ind w:firstLine="0"/>
        <w:jc w:val="center"/>
        <w:rPr>
          <w:b/>
          <w:szCs w:val="28"/>
        </w:rPr>
      </w:pPr>
    </w:p>
    <w:p w:rsidR="00680020" w:rsidRDefault="00680020">
      <w:pPr>
        <w:pStyle w:val="ConsPlusNormal"/>
        <w:jc w:val="center"/>
      </w:pPr>
    </w:p>
    <w:p w:rsidR="00CF6B19" w:rsidRDefault="00680020">
      <w:pPr>
        <w:pStyle w:val="ConsPlusNormal"/>
        <w:ind w:firstLine="540"/>
        <w:jc w:val="both"/>
        <w:rPr>
          <w:b w:val="0"/>
        </w:rPr>
      </w:pPr>
      <w:proofErr w:type="gramStart"/>
      <w:r w:rsidRPr="00680020">
        <w:rPr>
          <w:b w:val="0"/>
        </w:rPr>
        <w:t xml:space="preserve">В соответствии </w:t>
      </w:r>
      <w:r w:rsidRPr="00680020">
        <w:rPr>
          <w:b w:val="0"/>
          <w:color w:val="000000" w:themeColor="text1"/>
        </w:rPr>
        <w:t xml:space="preserve">с </w:t>
      </w:r>
      <w:hyperlink r:id="rId7" w:history="1">
        <w:r w:rsidR="00CF6B19">
          <w:rPr>
            <w:b w:val="0"/>
            <w:color w:val="000000" w:themeColor="text1"/>
          </w:rPr>
          <w:t>п</w:t>
        </w:r>
        <w:r w:rsidRPr="00680020">
          <w:rPr>
            <w:b w:val="0"/>
            <w:color w:val="000000" w:themeColor="text1"/>
          </w:rPr>
          <w:t>остановлением</w:t>
        </w:r>
      </w:hyperlink>
      <w:r w:rsidRPr="00680020">
        <w:rPr>
          <w:b w:val="0"/>
        </w:rPr>
        <w:t xml:space="preserve"> Правительс</w:t>
      </w:r>
      <w:r w:rsidR="00CF6B19">
        <w:rPr>
          <w:b w:val="0"/>
        </w:rPr>
        <w:t xml:space="preserve">тва Российской Федерации </w:t>
      </w:r>
      <w:r>
        <w:rPr>
          <w:b w:val="0"/>
        </w:rPr>
        <w:t>от 21 февраля 2011 года №</w:t>
      </w:r>
      <w:r w:rsidR="00CF6B19">
        <w:rPr>
          <w:b w:val="0"/>
        </w:rPr>
        <w:t xml:space="preserve"> 97 «</w:t>
      </w:r>
      <w:r w:rsidRPr="00680020">
        <w:rPr>
          <w:b w:val="0"/>
        </w:rPr>
        <w:t>Об утверждении типового положения об органе исполнительной власти субъекта Российской Федерации в области государ</w:t>
      </w:r>
      <w:r w:rsidR="00CF6B19">
        <w:rPr>
          <w:b w:val="0"/>
        </w:rPr>
        <w:t>ственного регулирования тарифов»</w:t>
      </w:r>
      <w:r w:rsidRPr="00680020">
        <w:rPr>
          <w:b w:val="0"/>
        </w:rPr>
        <w:t xml:space="preserve">, </w:t>
      </w:r>
      <w:hyperlink r:id="rId8" w:history="1">
        <w:r w:rsidRPr="00680020">
          <w:rPr>
            <w:b w:val="0"/>
            <w:color w:val="000000" w:themeColor="text1"/>
          </w:rPr>
          <w:t>постановлением</w:t>
        </w:r>
      </w:hyperlink>
      <w:r w:rsidRPr="00680020">
        <w:rPr>
          <w:b w:val="0"/>
        </w:rPr>
        <w:t xml:space="preserve"> администрации Костромс</w:t>
      </w:r>
      <w:r w:rsidR="00CF6B19">
        <w:rPr>
          <w:b w:val="0"/>
        </w:rPr>
        <w:t>кой области от 31 июля          2012 года № 313-а «</w:t>
      </w:r>
      <w:r w:rsidRPr="00680020">
        <w:rPr>
          <w:b w:val="0"/>
        </w:rPr>
        <w:t>О департаменте государственного регулирования це</w:t>
      </w:r>
      <w:r w:rsidR="00CF6B19">
        <w:rPr>
          <w:b w:val="0"/>
        </w:rPr>
        <w:t>н и тарифов Костромской области»</w:t>
      </w:r>
      <w:r w:rsidRPr="00680020">
        <w:rPr>
          <w:b w:val="0"/>
        </w:rPr>
        <w:t xml:space="preserve"> департамент государственно</w:t>
      </w:r>
      <w:r w:rsidR="00CF6B19">
        <w:rPr>
          <w:b w:val="0"/>
        </w:rPr>
        <w:t xml:space="preserve">го регулирования цен и тарифов </w:t>
      </w:r>
      <w:r w:rsidRPr="00680020">
        <w:rPr>
          <w:b w:val="0"/>
        </w:rPr>
        <w:t>Костромской области</w:t>
      </w:r>
      <w:r w:rsidR="00CF6B19">
        <w:rPr>
          <w:b w:val="0"/>
        </w:rPr>
        <w:t>,</w:t>
      </w:r>
      <w:r w:rsidRPr="00680020">
        <w:rPr>
          <w:b w:val="0"/>
        </w:rPr>
        <w:t xml:space="preserve"> </w:t>
      </w:r>
      <w:proofErr w:type="gramEnd"/>
    </w:p>
    <w:p w:rsidR="00680020" w:rsidRPr="00680020" w:rsidRDefault="00680020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="00CF6B19">
        <w:rPr>
          <w:b w:val="0"/>
        </w:rPr>
        <w:t>П</w:t>
      </w:r>
      <w:r w:rsidR="00CF6B19" w:rsidRPr="00680020">
        <w:rPr>
          <w:b w:val="0"/>
        </w:rPr>
        <w:t>ОСТАНОВЛЯЕТ</w:t>
      </w:r>
      <w:r w:rsidRPr="00680020">
        <w:rPr>
          <w:b w:val="0"/>
        </w:rPr>
        <w:t>:</w:t>
      </w:r>
    </w:p>
    <w:p w:rsidR="00680020" w:rsidRPr="00680020" w:rsidRDefault="00680020">
      <w:pPr>
        <w:pStyle w:val="ConsPlusNormal"/>
        <w:ind w:firstLine="540"/>
        <w:jc w:val="both"/>
        <w:rPr>
          <w:b w:val="0"/>
        </w:rPr>
      </w:pPr>
      <w:bookmarkStart w:id="0" w:name="P2"/>
      <w:bookmarkEnd w:id="0"/>
      <w:r w:rsidRPr="00680020">
        <w:rPr>
          <w:b w:val="0"/>
        </w:rPr>
        <w:t>1. Назначить членами правления департамента государственного регулирования цен и тарифов Костромской области:</w:t>
      </w:r>
    </w:p>
    <w:p w:rsidR="00680020" w:rsidRPr="00680020" w:rsidRDefault="00680020">
      <w:pPr>
        <w:pStyle w:val="ConsPlusNormal"/>
        <w:ind w:firstLine="540"/>
        <w:jc w:val="both"/>
        <w:rPr>
          <w:b w:val="0"/>
        </w:rPr>
      </w:pPr>
      <w:r w:rsidRPr="00680020">
        <w:rPr>
          <w:b w:val="0"/>
        </w:rPr>
        <w:t>Солдатову Ирину Юрьевну - директора департамента государственного регулирования цен и тарифов Костромской области, председателя правления;</w:t>
      </w:r>
    </w:p>
    <w:p w:rsidR="00680020" w:rsidRDefault="00680020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Соловьеву</w:t>
      </w:r>
      <w:r w:rsidR="00F52EC8">
        <w:rPr>
          <w:b w:val="0"/>
        </w:rPr>
        <w:t xml:space="preserve"> Екатерину Сергеевну - </w:t>
      </w:r>
      <w:r w:rsidRPr="00680020">
        <w:rPr>
          <w:b w:val="0"/>
        </w:rPr>
        <w:t xml:space="preserve">главного специалиста - эксперта </w:t>
      </w:r>
      <w:r>
        <w:rPr>
          <w:b w:val="0"/>
        </w:rPr>
        <w:t xml:space="preserve">отдела финансов, проверок и контроля </w:t>
      </w:r>
      <w:r w:rsidRPr="00680020">
        <w:rPr>
          <w:b w:val="0"/>
        </w:rPr>
        <w:t>департамента государственного регулирования цен и тарифов Костромской области, секретаря правления;</w:t>
      </w:r>
    </w:p>
    <w:p w:rsidR="002E68D4" w:rsidRDefault="002E68D4" w:rsidP="002E68D4">
      <w:pPr>
        <w:pStyle w:val="ConsPlusNormal"/>
        <w:ind w:firstLine="540"/>
        <w:jc w:val="both"/>
        <w:rPr>
          <w:b w:val="0"/>
        </w:rPr>
      </w:pPr>
      <w:r w:rsidRPr="00680020">
        <w:rPr>
          <w:b w:val="0"/>
        </w:rPr>
        <w:t>Макарову Юлию Анатольевну - начальника юридического отдела департамента государственного регулирования цен и тарифов Костромской области;</w:t>
      </w:r>
    </w:p>
    <w:p w:rsidR="002E68D4" w:rsidRPr="00680020" w:rsidRDefault="002E68D4" w:rsidP="002E68D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Мокину Татьяну Александровну </w:t>
      </w:r>
      <w:r w:rsidR="00F52EC8">
        <w:rPr>
          <w:b w:val="0"/>
        </w:rPr>
        <w:t xml:space="preserve">- </w:t>
      </w:r>
      <w:r>
        <w:rPr>
          <w:b w:val="0"/>
        </w:rPr>
        <w:t xml:space="preserve">консультанта </w:t>
      </w:r>
      <w:r w:rsidRPr="00680020">
        <w:rPr>
          <w:b w:val="0"/>
        </w:rPr>
        <w:t xml:space="preserve">отдела </w:t>
      </w:r>
      <w:r>
        <w:rPr>
          <w:b w:val="0"/>
        </w:rPr>
        <w:t>регулирования услуг транспорта, социальн</w:t>
      </w:r>
      <w:r w:rsidR="00F52EC8">
        <w:rPr>
          <w:b w:val="0"/>
        </w:rPr>
        <w:t xml:space="preserve">о значимых услуг и иных регулируемых </w:t>
      </w:r>
      <w:r>
        <w:rPr>
          <w:b w:val="0"/>
        </w:rPr>
        <w:t xml:space="preserve">видов деятельности </w:t>
      </w:r>
      <w:r w:rsidRPr="00680020">
        <w:rPr>
          <w:b w:val="0"/>
        </w:rPr>
        <w:t>департамента государственного регулирования цен и тарифов Костромской области;</w:t>
      </w:r>
    </w:p>
    <w:p w:rsidR="002E68D4" w:rsidRPr="00680020" w:rsidRDefault="002E68D4" w:rsidP="002E68D4">
      <w:pPr>
        <w:pStyle w:val="ConsPlusNormal"/>
        <w:ind w:firstLine="540"/>
        <w:jc w:val="both"/>
        <w:rPr>
          <w:b w:val="0"/>
        </w:rPr>
      </w:pPr>
      <w:r w:rsidRPr="00680020">
        <w:rPr>
          <w:b w:val="0"/>
        </w:rPr>
        <w:lastRenderedPageBreak/>
        <w:t>Осипова Петра Леонидовича - первого заместителя директора департамента государственного регулирования цен</w:t>
      </w:r>
      <w:r>
        <w:rPr>
          <w:b w:val="0"/>
        </w:rPr>
        <w:t xml:space="preserve"> </w:t>
      </w:r>
      <w:r w:rsidRPr="00680020">
        <w:rPr>
          <w:b w:val="0"/>
        </w:rPr>
        <w:t>и</w:t>
      </w:r>
      <w:r>
        <w:rPr>
          <w:b w:val="0"/>
        </w:rPr>
        <w:t xml:space="preserve"> </w:t>
      </w:r>
      <w:r w:rsidRPr="00680020">
        <w:rPr>
          <w:b w:val="0"/>
        </w:rPr>
        <w:t>тарифов Костромской области;</w:t>
      </w:r>
    </w:p>
    <w:p w:rsidR="00680020" w:rsidRPr="00680020" w:rsidRDefault="00680020" w:rsidP="00F52EC8">
      <w:pPr>
        <w:pStyle w:val="ConsPlusNormal"/>
        <w:ind w:firstLine="540"/>
        <w:jc w:val="both"/>
        <w:rPr>
          <w:b w:val="0"/>
        </w:rPr>
      </w:pPr>
      <w:r w:rsidRPr="00680020">
        <w:rPr>
          <w:b w:val="0"/>
        </w:rPr>
        <w:t xml:space="preserve">Покровскую Светлану Александровну - начальника отдела </w:t>
      </w:r>
      <w:r>
        <w:rPr>
          <w:b w:val="0"/>
        </w:rPr>
        <w:t xml:space="preserve">финансов, </w:t>
      </w:r>
      <w:r w:rsidRPr="00680020">
        <w:rPr>
          <w:b w:val="0"/>
        </w:rPr>
        <w:t>проверок и контроля департамента государственного регулирования цен и тарифов Костромской области;</w:t>
      </w:r>
    </w:p>
    <w:p w:rsidR="00680020" w:rsidRPr="00680020" w:rsidRDefault="00F52EC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Радаеву Марину</w:t>
      </w:r>
      <w:r w:rsidR="00680020">
        <w:rPr>
          <w:b w:val="0"/>
        </w:rPr>
        <w:t xml:space="preserve"> </w:t>
      </w:r>
      <w:r>
        <w:rPr>
          <w:b w:val="0"/>
        </w:rPr>
        <w:t>Владимировну - заместителя</w:t>
      </w:r>
      <w:r w:rsidR="00680020" w:rsidRPr="00680020">
        <w:rPr>
          <w:b w:val="0"/>
        </w:rPr>
        <w:t xml:space="preserve"> руководителя управления - начальник</w:t>
      </w:r>
      <w:r w:rsidR="00CF6B19">
        <w:rPr>
          <w:b w:val="0"/>
        </w:rPr>
        <w:t>а</w:t>
      </w:r>
      <w:r w:rsidR="00680020" w:rsidRPr="00680020">
        <w:rPr>
          <w:b w:val="0"/>
        </w:rPr>
        <w:t xml:space="preserve"> отдела антимонопольного контроля и информационного анализа Управления Федеральной антимонопольной службы по Костромской области (по согласованию);</w:t>
      </w:r>
    </w:p>
    <w:p w:rsidR="00680020" w:rsidRPr="00680020" w:rsidRDefault="00680020">
      <w:pPr>
        <w:pStyle w:val="ConsPlusNormal"/>
        <w:ind w:firstLine="540"/>
        <w:jc w:val="both"/>
        <w:rPr>
          <w:b w:val="0"/>
        </w:rPr>
      </w:pPr>
      <w:r w:rsidRPr="00680020">
        <w:rPr>
          <w:b w:val="0"/>
        </w:rPr>
        <w:t>Соков</w:t>
      </w:r>
      <w:r w:rsidR="00F52EC8">
        <w:rPr>
          <w:b w:val="0"/>
        </w:rPr>
        <w:t xml:space="preserve">а Дмитрия </w:t>
      </w:r>
      <w:r w:rsidRPr="00680020">
        <w:rPr>
          <w:b w:val="0"/>
        </w:rPr>
        <w:t>Евгеньевич</w:t>
      </w:r>
      <w:r w:rsidR="00F52EC8">
        <w:rPr>
          <w:b w:val="0"/>
        </w:rPr>
        <w:t xml:space="preserve">а - представителя </w:t>
      </w:r>
      <w:r w:rsidRPr="00680020">
        <w:rPr>
          <w:b w:val="0"/>
        </w:rPr>
        <w:t>от</w:t>
      </w:r>
      <w:r w:rsidR="00F52EC8">
        <w:rPr>
          <w:b w:val="0"/>
        </w:rPr>
        <w:t xml:space="preserve"> НП «</w:t>
      </w:r>
      <w:r w:rsidRPr="00680020">
        <w:rPr>
          <w:b w:val="0"/>
        </w:rPr>
        <w:t>Совет рынка по организации эффективной системы оптовой и розничной торговли эле</w:t>
      </w:r>
      <w:r w:rsidR="00F52EC8">
        <w:rPr>
          <w:b w:val="0"/>
        </w:rPr>
        <w:t xml:space="preserve">ктрической энергией и мощностью» </w:t>
      </w:r>
      <w:r w:rsidR="008C6E12">
        <w:rPr>
          <w:b w:val="0"/>
        </w:rPr>
        <w:t>(по согласованию);</w:t>
      </w:r>
    </w:p>
    <w:p w:rsidR="00680020" w:rsidRPr="00680020" w:rsidRDefault="00F52EC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Якимову Людмилу Александровну </w:t>
      </w:r>
      <w:r w:rsidR="00680020" w:rsidRPr="00680020">
        <w:rPr>
          <w:b w:val="0"/>
        </w:rPr>
        <w:t>- заместителя директора департамента государственного регулирования цен и тарифов Костромской области.</w:t>
      </w:r>
    </w:p>
    <w:p w:rsidR="00680020" w:rsidRPr="00680020" w:rsidRDefault="00F52EC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2. Представители от НП «</w:t>
      </w:r>
      <w:r w:rsidR="00680020" w:rsidRPr="00680020">
        <w:rPr>
          <w:b w:val="0"/>
        </w:rPr>
        <w:t>Совет рынка по организации эффективной системы оптовой и розничной торговли электрической энергией и мощностью</w:t>
      </w:r>
      <w:r w:rsidR="00CF6B19">
        <w:rPr>
          <w:b w:val="0"/>
        </w:rPr>
        <w:t>»</w:t>
      </w:r>
      <w:r w:rsidR="00680020" w:rsidRPr="00680020">
        <w:rPr>
          <w:b w:val="0"/>
        </w:rPr>
        <w:t xml:space="preserve"> и Управления федеральной антимонопольной службы по Костромской области, указанные </w:t>
      </w:r>
      <w:r w:rsidR="00680020" w:rsidRPr="002E68D4">
        <w:rPr>
          <w:b w:val="0"/>
          <w:color w:val="000000" w:themeColor="text1"/>
        </w:rPr>
        <w:t xml:space="preserve">в </w:t>
      </w:r>
      <w:hyperlink w:anchor="P2" w:history="1">
        <w:r w:rsidR="00680020" w:rsidRPr="002E68D4">
          <w:rPr>
            <w:b w:val="0"/>
            <w:color w:val="000000" w:themeColor="text1"/>
          </w:rPr>
          <w:t>пункте 1</w:t>
        </w:r>
      </w:hyperlink>
      <w:r w:rsidR="00680020" w:rsidRPr="00680020">
        <w:rPr>
          <w:b w:val="0"/>
        </w:rPr>
        <w:t xml:space="preserve"> настоящего постановления, принимают участие в работе правления при рассмотрении и принятии решений по вопросам регулирования цен (тариф</w:t>
      </w:r>
      <w:r>
        <w:rPr>
          <w:b w:val="0"/>
        </w:rPr>
        <w:t>ов) в области электро</w:t>
      </w:r>
      <w:r w:rsidR="008C6E12">
        <w:rPr>
          <w:b w:val="0"/>
        </w:rPr>
        <w:t>энергетики</w:t>
      </w:r>
      <w:r w:rsidR="00680020" w:rsidRPr="00680020">
        <w:rPr>
          <w:b w:val="0"/>
        </w:rPr>
        <w:t>.</w:t>
      </w:r>
    </w:p>
    <w:p w:rsidR="00680020" w:rsidRPr="00680020" w:rsidRDefault="00680020">
      <w:pPr>
        <w:pStyle w:val="ConsPlusNormal"/>
        <w:ind w:firstLine="540"/>
        <w:jc w:val="both"/>
        <w:rPr>
          <w:b w:val="0"/>
        </w:rPr>
      </w:pPr>
      <w:r w:rsidRPr="00680020">
        <w:rPr>
          <w:b w:val="0"/>
        </w:rPr>
        <w:t>3. Признать утратившими силу:</w:t>
      </w:r>
    </w:p>
    <w:p w:rsidR="00680020" w:rsidRPr="00680020" w:rsidRDefault="00680020">
      <w:pPr>
        <w:pStyle w:val="ConsPlusNormal"/>
        <w:ind w:firstLine="540"/>
        <w:jc w:val="both"/>
        <w:rPr>
          <w:b w:val="0"/>
        </w:rPr>
      </w:pPr>
      <w:r w:rsidRPr="00680020">
        <w:rPr>
          <w:b w:val="0"/>
        </w:rPr>
        <w:t xml:space="preserve">1) </w:t>
      </w:r>
      <w:hyperlink r:id="rId9" w:history="1">
        <w:r w:rsidRPr="00F52EC8">
          <w:rPr>
            <w:b w:val="0"/>
            <w:color w:val="000000" w:themeColor="text1"/>
          </w:rPr>
          <w:t>постановление</w:t>
        </w:r>
      </w:hyperlink>
      <w:r w:rsidRPr="00680020">
        <w:rPr>
          <w:b w:val="0"/>
        </w:rPr>
        <w:t xml:space="preserve"> департамента </w:t>
      </w:r>
      <w:r w:rsidR="00F52EC8">
        <w:rPr>
          <w:b w:val="0"/>
        </w:rPr>
        <w:t xml:space="preserve">государственного регулирования цен и тарифов Костромской области </w:t>
      </w:r>
      <w:r w:rsidRPr="00680020">
        <w:rPr>
          <w:b w:val="0"/>
        </w:rPr>
        <w:t>от</w:t>
      </w:r>
      <w:r w:rsidR="00F52EC8">
        <w:rPr>
          <w:b w:val="0"/>
        </w:rPr>
        <w:t xml:space="preserve"> 16 августа 2012 года № 12/165</w:t>
      </w:r>
      <w:r w:rsidRPr="00680020">
        <w:rPr>
          <w:b w:val="0"/>
        </w:rPr>
        <w:t xml:space="preserve"> </w:t>
      </w:r>
      <w:r w:rsidR="00CF6B19">
        <w:rPr>
          <w:b w:val="0"/>
        </w:rPr>
        <w:t>«</w:t>
      </w:r>
      <w:r w:rsidRPr="00680020">
        <w:rPr>
          <w:b w:val="0"/>
        </w:rPr>
        <w:t xml:space="preserve">О правлении департамента </w:t>
      </w:r>
      <w:r w:rsidR="00F52EC8">
        <w:rPr>
          <w:b w:val="0"/>
        </w:rPr>
        <w:t>государственного регулирования цен и тарифов Костромской области»</w:t>
      </w:r>
      <w:r w:rsidRPr="00680020">
        <w:rPr>
          <w:b w:val="0"/>
        </w:rPr>
        <w:t>;</w:t>
      </w:r>
    </w:p>
    <w:p w:rsidR="00680020" w:rsidRPr="00680020" w:rsidRDefault="00680020">
      <w:pPr>
        <w:pStyle w:val="ConsPlusNormal"/>
        <w:ind w:firstLine="540"/>
        <w:jc w:val="both"/>
        <w:rPr>
          <w:b w:val="0"/>
        </w:rPr>
      </w:pPr>
      <w:r w:rsidRPr="00680020">
        <w:rPr>
          <w:b w:val="0"/>
        </w:rPr>
        <w:t xml:space="preserve">2) </w:t>
      </w:r>
      <w:hyperlink r:id="rId10" w:history="1">
        <w:r w:rsidRPr="00F52EC8">
          <w:rPr>
            <w:b w:val="0"/>
            <w:color w:val="000000" w:themeColor="text1"/>
          </w:rPr>
          <w:t>постановление</w:t>
        </w:r>
      </w:hyperlink>
      <w:r w:rsidRPr="00F52EC8">
        <w:rPr>
          <w:b w:val="0"/>
          <w:color w:val="000000" w:themeColor="text1"/>
        </w:rPr>
        <w:t xml:space="preserve"> </w:t>
      </w:r>
      <w:r w:rsidRPr="00680020">
        <w:rPr>
          <w:b w:val="0"/>
        </w:rPr>
        <w:t xml:space="preserve">департамента </w:t>
      </w:r>
      <w:r w:rsidR="00F52EC8">
        <w:rPr>
          <w:b w:val="0"/>
        </w:rPr>
        <w:t>государственного регулирования цен и тарифов Костромской области от 19 сентября 2012 года № 12/191 «</w:t>
      </w:r>
      <w:r w:rsidRPr="00680020">
        <w:rPr>
          <w:b w:val="0"/>
        </w:rPr>
        <w:t xml:space="preserve">О внесении изменений в постановление департамента </w:t>
      </w:r>
      <w:r w:rsidR="00F52EC8">
        <w:rPr>
          <w:b w:val="0"/>
        </w:rPr>
        <w:t>государственного регулирования цен и тарифов Костромской области от 16 августа 2012 года  №12/165»</w:t>
      </w:r>
      <w:r w:rsidRPr="00680020">
        <w:rPr>
          <w:b w:val="0"/>
        </w:rPr>
        <w:t>;</w:t>
      </w:r>
    </w:p>
    <w:p w:rsidR="00F52EC8" w:rsidRDefault="00680020" w:rsidP="00F52EC8">
      <w:pPr>
        <w:pStyle w:val="ConsPlusNormal"/>
        <w:ind w:firstLine="540"/>
        <w:jc w:val="both"/>
        <w:rPr>
          <w:b w:val="0"/>
        </w:rPr>
      </w:pPr>
      <w:r w:rsidRPr="00680020">
        <w:rPr>
          <w:b w:val="0"/>
        </w:rPr>
        <w:t xml:space="preserve">3) </w:t>
      </w:r>
      <w:hyperlink r:id="rId11" w:history="1">
        <w:r w:rsidRPr="00F52EC8">
          <w:rPr>
            <w:b w:val="0"/>
            <w:color w:val="000000" w:themeColor="text1"/>
          </w:rPr>
          <w:t>постановление</w:t>
        </w:r>
      </w:hyperlink>
      <w:r w:rsidRPr="00680020">
        <w:rPr>
          <w:b w:val="0"/>
        </w:rPr>
        <w:t xml:space="preserve"> департамента </w:t>
      </w:r>
      <w:r w:rsidR="00F52EC8">
        <w:rPr>
          <w:b w:val="0"/>
        </w:rPr>
        <w:t>государственного регулирования цен и тарифов Костромской области от 1 ноября 2012 года № 12/255 «</w:t>
      </w:r>
      <w:r w:rsidR="00F52EC8" w:rsidRPr="00680020">
        <w:rPr>
          <w:b w:val="0"/>
        </w:rPr>
        <w:t xml:space="preserve">О внесении изменений в постановление департамента </w:t>
      </w:r>
      <w:r w:rsidR="00F52EC8">
        <w:rPr>
          <w:b w:val="0"/>
        </w:rPr>
        <w:t>государственного регулирования цен и тарифов Костромской области от 16 августа 2012 года   №12/165»</w:t>
      </w:r>
      <w:r w:rsidR="00F52EC8" w:rsidRPr="00680020">
        <w:rPr>
          <w:b w:val="0"/>
        </w:rPr>
        <w:t>;</w:t>
      </w:r>
    </w:p>
    <w:p w:rsidR="003A7FF5" w:rsidRDefault="00F52EC8" w:rsidP="003A7FF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4) </w:t>
      </w:r>
      <w:hyperlink r:id="rId12" w:history="1">
        <w:r w:rsidR="003A7FF5" w:rsidRPr="00F52EC8">
          <w:rPr>
            <w:b w:val="0"/>
            <w:color w:val="000000" w:themeColor="text1"/>
          </w:rPr>
          <w:t>постановление</w:t>
        </w:r>
      </w:hyperlink>
      <w:r w:rsidR="003A7FF5" w:rsidRPr="00680020">
        <w:rPr>
          <w:b w:val="0"/>
        </w:rPr>
        <w:t xml:space="preserve"> департамента </w:t>
      </w:r>
      <w:r w:rsidR="003A7FF5">
        <w:rPr>
          <w:b w:val="0"/>
        </w:rPr>
        <w:t>государственного регулирования цен и тарифов Костромской области от 12 марта 2013 года № 13/29 «</w:t>
      </w:r>
      <w:r w:rsidR="003A7FF5" w:rsidRPr="00680020">
        <w:rPr>
          <w:b w:val="0"/>
        </w:rPr>
        <w:t xml:space="preserve">О внесении изменений в постановление департамента </w:t>
      </w:r>
      <w:r w:rsidR="003A7FF5">
        <w:rPr>
          <w:b w:val="0"/>
        </w:rPr>
        <w:t>государственного регулирования цен и тарифов Костромской области от 16 августа 2012 года №12/165»</w:t>
      </w:r>
      <w:r w:rsidR="003A7FF5" w:rsidRPr="00680020">
        <w:rPr>
          <w:b w:val="0"/>
        </w:rPr>
        <w:t>;</w:t>
      </w:r>
    </w:p>
    <w:p w:rsidR="003A7FF5" w:rsidRDefault="00350F70" w:rsidP="003A7FF5">
      <w:pPr>
        <w:pStyle w:val="ConsPlusNormal"/>
        <w:ind w:firstLine="539"/>
        <w:jc w:val="both"/>
        <w:rPr>
          <w:b w:val="0"/>
        </w:rPr>
      </w:pPr>
      <w:r>
        <w:rPr>
          <w:b w:val="0"/>
        </w:rPr>
        <w:t>5</w:t>
      </w:r>
      <w:r w:rsidR="003A7FF5">
        <w:rPr>
          <w:b w:val="0"/>
        </w:rPr>
        <w:t xml:space="preserve">) </w:t>
      </w:r>
      <w:hyperlink r:id="rId13" w:history="1">
        <w:r w:rsidR="003A7FF5" w:rsidRPr="00F52EC8">
          <w:rPr>
            <w:b w:val="0"/>
            <w:color w:val="000000" w:themeColor="text1"/>
          </w:rPr>
          <w:t>постановление</w:t>
        </w:r>
      </w:hyperlink>
      <w:r w:rsidR="003A7FF5" w:rsidRPr="00680020">
        <w:rPr>
          <w:b w:val="0"/>
        </w:rPr>
        <w:t xml:space="preserve"> департамента </w:t>
      </w:r>
      <w:r w:rsidR="003A7FF5">
        <w:rPr>
          <w:b w:val="0"/>
        </w:rPr>
        <w:t>государственного регулирования цен и тарифов Костромской области от 5 июня 2013 года № 13/112 «</w:t>
      </w:r>
      <w:r w:rsidR="003A7FF5" w:rsidRPr="00680020">
        <w:rPr>
          <w:b w:val="0"/>
        </w:rPr>
        <w:t xml:space="preserve">О внесении изменений в постановление департамента </w:t>
      </w:r>
      <w:r w:rsidR="003A7FF5">
        <w:rPr>
          <w:b w:val="0"/>
        </w:rPr>
        <w:t xml:space="preserve">государственного регулирования </w:t>
      </w:r>
      <w:r w:rsidR="003A7FF5">
        <w:rPr>
          <w:b w:val="0"/>
        </w:rPr>
        <w:lastRenderedPageBreak/>
        <w:t>цен и тарифов Костромской области от 16 августа 2012 года №12/165»</w:t>
      </w:r>
      <w:r w:rsidR="003A7FF5" w:rsidRPr="00680020">
        <w:rPr>
          <w:b w:val="0"/>
        </w:rPr>
        <w:t>;</w:t>
      </w:r>
    </w:p>
    <w:p w:rsidR="003A7FF5" w:rsidRDefault="00350F70" w:rsidP="003A7FF5">
      <w:pPr>
        <w:pStyle w:val="ConsPlusNormal"/>
        <w:ind w:firstLine="539"/>
        <w:jc w:val="both"/>
        <w:rPr>
          <w:b w:val="0"/>
        </w:rPr>
      </w:pPr>
      <w:r>
        <w:rPr>
          <w:b w:val="0"/>
        </w:rPr>
        <w:t>6</w:t>
      </w:r>
      <w:r w:rsidR="003A7FF5">
        <w:rPr>
          <w:b w:val="0"/>
        </w:rPr>
        <w:t xml:space="preserve">) </w:t>
      </w:r>
      <w:hyperlink r:id="rId14" w:history="1">
        <w:r w:rsidR="003A7FF5" w:rsidRPr="00F52EC8">
          <w:rPr>
            <w:b w:val="0"/>
            <w:color w:val="000000" w:themeColor="text1"/>
          </w:rPr>
          <w:t>постановление</w:t>
        </w:r>
      </w:hyperlink>
      <w:r w:rsidR="003A7FF5" w:rsidRPr="00680020">
        <w:rPr>
          <w:b w:val="0"/>
        </w:rPr>
        <w:t xml:space="preserve"> департамента </w:t>
      </w:r>
      <w:r w:rsidR="003A7FF5">
        <w:rPr>
          <w:b w:val="0"/>
        </w:rPr>
        <w:t>государственного регулирования цен и тарифов Костромской области</w:t>
      </w:r>
      <w:r w:rsidR="005965DA">
        <w:rPr>
          <w:b w:val="0"/>
        </w:rPr>
        <w:t xml:space="preserve"> </w:t>
      </w:r>
      <w:r w:rsidR="003A7FF5">
        <w:rPr>
          <w:b w:val="0"/>
        </w:rPr>
        <w:t>от 11 марта 2014 года № 14/23 «</w:t>
      </w:r>
      <w:r w:rsidR="003A7FF5" w:rsidRPr="00680020">
        <w:rPr>
          <w:b w:val="0"/>
        </w:rPr>
        <w:t xml:space="preserve">О внесении изменений в постановление департамента </w:t>
      </w:r>
      <w:r w:rsidR="003A7FF5">
        <w:rPr>
          <w:b w:val="0"/>
        </w:rPr>
        <w:t>государственного регулирования цен и тарифов Костромской области от 16 августа 2012 года №12/165»</w:t>
      </w:r>
      <w:r w:rsidR="003A7FF5" w:rsidRPr="00680020">
        <w:rPr>
          <w:b w:val="0"/>
        </w:rPr>
        <w:t>;</w:t>
      </w:r>
    </w:p>
    <w:p w:rsidR="003A7FF5" w:rsidRDefault="00350F70" w:rsidP="003A7FF5">
      <w:pPr>
        <w:pStyle w:val="ConsPlusNormal"/>
        <w:ind w:firstLine="539"/>
        <w:jc w:val="both"/>
        <w:rPr>
          <w:b w:val="0"/>
        </w:rPr>
      </w:pPr>
      <w:r>
        <w:rPr>
          <w:b w:val="0"/>
        </w:rPr>
        <w:t>7</w:t>
      </w:r>
      <w:r w:rsidR="003A7FF5">
        <w:rPr>
          <w:b w:val="0"/>
        </w:rPr>
        <w:t xml:space="preserve">) </w:t>
      </w:r>
      <w:hyperlink r:id="rId15" w:history="1">
        <w:r w:rsidR="003A7FF5" w:rsidRPr="00F52EC8">
          <w:rPr>
            <w:b w:val="0"/>
            <w:color w:val="000000" w:themeColor="text1"/>
          </w:rPr>
          <w:t>постановление</w:t>
        </w:r>
      </w:hyperlink>
      <w:r w:rsidR="003A7FF5" w:rsidRPr="00680020">
        <w:rPr>
          <w:b w:val="0"/>
        </w:rPr>
        <w:t xml:space="preserve"> департамента </w:t>
      </w:r>
      <w:r w:rsidR="003A7FF5">
        <w:rPr>
          <w:b w:val="0"/>
        </w:rPr>
        <w:t>государственного регулирования цен и тарифов Костромской области от 25 августа 2014 года № 14/114 «</w:t>
      </w:r>
      <w:r w:rsidR="003A7FF5" w:rsidRPr="00680020">
        <w:rPr>
          <w:b w:val="0"/>
        </w:rPr>
        <w:t>О внесении изменений в постановление департамента</w:t>
      </w:r>
      <w:r w:rsidR="003A7FF5">
        <w:rPr>
          <w:b w:val="0"/>
        </w:rPr>
        <w:t xml:space="preserve"> государственного регулирования цен и тарифов Костромской области от 16 августа </w:t>
      </w:r>
      <w:r w:rsidR="005965DA">
        <w:rPr>
          <w:b w:val="0"/>
        </w:rPr>
        <w:t xml:space="preserve">         </w:t>
      </w:r>
      <w:r w:rsidR="003A7FF5">
        <w:rPr>
          <w:b w:val="0"/>
        </w:rPr>
        <w:t xml:space="preserve"> 2012 года №12/165»</w:t>
      </w:r>
      <w:r w:rsidR="003A7FF5" w:rsidRPr="00680020">
        <w:rPr>
          <w:b w:val="0"/>
        </w:rPr>
        <w:t>;</w:t>
      </w:r>
    </w:p>
    <w:p w:rsidR="003A7FF5" w:rsidRDefault="00350F70" w:rsidP="003A7FF5">
      <w:pPr>
        <w:pStyle w:val="ConsPlusNormal"/>
        <w:ind w:firstLine="539"/>
        <w:jc w:val="both"/>
        <w:rPr>
          <w:b w:val="0"/>
        </w:rPr>
      </w:pPr>
      <w:r>
        <w:rPr>
          <w:b w:val="0"/>
        </w:rPr>
        <w:t>8</w:t>
      </w:r>
      <w:r w:rsidR="003A7FF5">
        <w:rPr>
          <w:b w:val="0"/>
        </w:rPr>
        <w:t xml:space="preserve">) </w:t>
      </w:r>
      <w:hyperlink r:id="rId16" w:history="1">
        <w:r w:rsidR="003A7FF5" w:rsidRPr="00F52EC8">
          <w:rPr>
            <w:b w:val="0"/>
            <w:color w:val="000000" w:themeColor="text1"/>
          </w:rPr>
          <w:t>постановление</w:t>
        </w:r>
      </w:hyperlink>
      <w:r w:rsidR="003A7FF5" w:rsidRPr="00680020">
        <w:rPr>
          <w:b w:val="0"/>
        </w:rPr>
        <w:t xml:space="preserve"> департамента </w:t>
      </w:r>
      <w:r w:rsidR="003A7FF5">
        <w:rPr>
          <w:b w:val="0"/>
        </w:rPr>
        <w:t>государственного регулирования цен и тарифов Костромской области от 15 сентября 2014 года № 14/129 «</w:t>
      </w:r>
      <w:r w:rsidR="003A7FF5" w:rsidRPr="00680020">
        <w:rPr>
          <w:b w:val="0"/>
        </w:rPr>
        <w:t xml:space="preserve">О внесении изменений в постановление департамента </w:t>
      </w:r>
      <w:r w:rsidR="003A7FF5">
        <w:rPr>
          <w:b w:val="0"/>
        </w:rPr>
        <w:t xml:space="preserve">государственного регулирования цен и тарифов Костромской области от 16 августа </w:t>
      </w:r>
      <w:r w:rsidR="005965DA">
        <w:rPr>
          <w:b w:val="0"/>
        </w:rPr>
        <w:t xml:space="preserve">         </w:t>
      </w:r>
      <w:r w:rsidR="003A7FF5">
        <w:rPr>
          <w:b w:val="0"/>
        </w:rPr>
        <w:t xml:space="preserve"> 2012 года №12/165»</w:t>
      </w:r>
      <w:r w:rsidR="003A7FF5" w:rsidRPr="00680020">
        <w:rPr>
          <w:b w:val="0"/>
        </w:rPr>
        <w:t>;</w:t>
      </w:r>
    </w:p>
    <w:p w:rsidR="003A7FF5" w:rsidRDefault="00350F70" w:rsidP="003A7FF5">
      <w:pPr>
        <w:pStyle w:val="ConsPlusNormal"/>
        <w:ind w:firstLine="539"/>
        <w:jc w:val="both"/>
        <w:rPr>
          <w:b w:val="0"/>
        </w:rPr>
      </w:pPr>
      <w:r>
        <w:rPr>
          <w:b w:val="0"/>
        </w:rPr>
        <w:t>9</w:t>
      </w:r>
      <w:r w:rsidR="003A7FF5">
        <w:rPr>
          <w:b w:val="0"/>
        </w:rPr>
        <w:t xml:space="preserve">) </w:t>
      </w:r>
      <w:hyperlink r:id="rId17" w:history="1">
        <w:r w:rsidR="003A7FF5" w:rsidRPr="00F52EC8">
          <w:rPr>
            <w:b w:val="0"/>
            <w:color w:val="000000" w:themeColor="text1"/>
          </w:rPr>
          <w:t>постановление</w:t>
        </w:r>
      </w:hyperlink>
      <w:r w:rsidR="003A7FF5" w:rsidRPr="00680020">
        <w:rPr>
          <w:b w:val="0"/>
        </w:rPr>
        <w:t xml:space="preserve"> департамента </w:t>
      </w:r>
      <w:r w:rsidR="003A7FF5">
        <w:rPr>
          <w:b w:val="0"/>
        </w:rPr>
        <w:t>государственного регулирования цен и тарифов Костромской области от 13 февраля 2015 года № 15/12 «</w:t>
      </w:r>
      <w:r w:rsidR="003A7FF5" w:rsidRPr="00680020">
        <w:rPr>
          <w:b w:val="0"/>
        </w:rPr>
        <w:t xml:space="preserve">О внесении изменений в постановление департамента </w:t>
      </w:r>
      <w:r w:rsidR="003A7FF5">
        <w:rPr>
          <w:b w:val="0"/>
        </w:rPr>
        <w:t xml:space="preserve">государственного регулирования цен и тарифов Костромской области от 16 августа </w:t>
      </w:r>
      <w:r w:rsidR="005965DA">
        <w:rPr>
          <w:b w:val="0"/>
        </w:rPr>
        <w:t xml:space="preserve">         </w:t>
      </w:r>
      <w:r w:rsidR="003A7FF5">
        <w:rPr>
          <w:b w:val="0"/>
        </w:rPr>
        <w:t xml:space="preserve"> 2012 года №12/165»</w:t>
      </w:r>
      <w:r w:rsidR="003A7FF5" w:rsidRPr="00680020">
        <w:rPr>
          <w:b w:val="0"/>
        </w:rPr>
        <w:t>;</w:t>
      </w:r>
    </w:p>
    <w:p w:rsidR="003A7FF5" w:rsidRDefault="00350F70" w:rsidP="003A7FF5">
      <w:pPr>
        <w:pStyle w:val="ConsPlusNormal"/>
        <w:ind w:firstLine="539"/>
        <w:jc w:val="both"/>
        <w:rPr>
          <w:b w:val="0"/>
        </w:rPr>
      </w:pPr>
      <w:r>
        <w:rPr>
          <w:b w:val="0"/>
        </w:rPr>
        <w:t>10</w:t>
      </w:r>
      <w:r w:rsidR="003A7FF5">
        <w:rPr>
          <w:b w:val="0"/>
        </w:rPr>
        <w:t xml:space="preserve">) </w:t>
      </w:r>
      <w:hyperlink r:id="rId18" w:history="1">
        <w:r w:rsidR="003A7FF5" w:rsidRPr="00F52EC8">
          <w:rPr>
            <w:b w:val="0"/>
            <w:color w:val="000000" w:themeColor="text1"/>
          </w:rPr>
          <w:t>постановление</w:t>
        </w:r>
      </w:hyperlink>
      <w:r w:rsidR="003A7FF5" w:rsidRPr="00680020">
        <w:rPr>
          <w:b w:val="0"/>
        </w:rPr>
        <w:t xml:space="preserve"> департамента </w:t>
      </w:r>
      <w:r w:rsidR="003A7FF5">
        <w:rPr>
          <w:b w:val="0"/>
        </w:rPr>
        <w:t>государственного регулирования цен и тарифов Костромской области от 17 апреля 2015 года № 15/68 «</w:t>
      </w:r>
      <w:r w:rsidR="003A7FF5" w:rsidRPr="00680020">
        <w:rPr>
          <w:b w:val="0"/>
        </w:rPr>
        <w:t xml:space="preserve">О внесении изменений в постановление департамента </w:t>
      </w:r>
      <w:r w:rsidR="003A7FF5">
        <w:rPr>
          <w:b w:val="0"/>
        </w:rPr>
        <w:t>государственного регулирования цен и тарифов Костромской области от 16 августа 2012 года №12/165»</w:t>
      </w:r>
      <w:r w:rsidR="003A7FF5" w:rsidRPr="00680020">
        <w:rPr>
          <w:b w:val="0"/>
        </w:rPr>
        <w:t>;</w:t>
      </w:r>
    </w:p>
    <w:p w:rsidR="00187390" w:rsidRPr="003A7FF5" w:rsidRDefault="00F52EC8" w:rsidP="003A7FF5">
      <w:pPr>
        <w:pStyle w:val="ConsPlusNormal"/>
        <w:ind w:firstLine="539"/>
        <w:jc w:val="both"/>
        <w:rPr>
          <w:b w:val="0"/>
        </w:rPr>
      </w:pPr>
      <w:r w:rsidRPr="003A7FF5">
        <w:rPr>
          <w:b w:val="0"/>
          <w:szCs w:val="28"/>
        </w:rPr>
        <w:t>4</w:t>
      </w:r>
      <w:r w:rsidR="00187390" w:rsidRPr="00680020">
        <w:rPr>
          <w:b w:val="0"/>
          <w:szCs w:val="28"/>
        </w:rPr>
        <w:t>.</w:t>
      </w:r>
      <w:r w:rsidR="00D81F6F" w:rsidRPr="00680020">
        <w:rPr>
          <w:b w:val="0"/>
          <w:szCs w:val="28"/>
        </w:rPr>
        <w:t xml:space="preserve"> </w:t>
      </w:r>
      <w:r w:rsidR="00187390" w:rsidRPr="00680020">
        <w:rPr>
          <w:b w:val="0"/>
          <w:szCs w:val="28"/>
        </w:rPr>
        <w:t>Настоящее постановление вступ</w:t>
      </w:r>
      <w:r w:rsidR="009B01B1" w:rsidRPr="00680020">
        <w:rPr>
          <w:b w:val="0"/>
          <w:szCs w:val="28"/>
        </w:rPr>
        <w:t>ает в силу со дня его официального опубликования</w:t>
      </w:r>
      <w:r w:rsidR="00187390" w:rsidRPr="00680020">
        <w:rPr>
          <w:b w:val="0"/>
          <w:szCs w:val="28"/>
        </w:rPr>
        <w:t>.</w:t>
      </w:r>
    </w:p>
    <w:p w:rsidR="00187390" w:rsidRPr="00680020" w:rsidRDefault="00187390" w:rsidP="0018739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87390" w:rsidRPr="00680020" w:rsidRDefault="00187390" w:rsidP="0018739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87390" w:rsidRDefault="00B853E9" w:rsidP="001873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</w:t>
      </w:r>
      <w:r w:rsidR="00187390">
        <w:rPr>
          <w:szCs w:val="28"/>
        </w:rPr>
        <w:t>иректор</w:t>
      </w:r>
      <w:r>
        <w:rPr>
          <w:szCs w:val="28"/>
        </w:rPr>
        <w:t xml:space="preserve"> </w:t>
      </w:r>
      <w:r w:rsidR="000560BB">
        <w:rPr>
          <w:szCs w:val="28"/>
        </w:rPr>
        <w:t xml:space="preserve"> </w:t>
      </w:r>
      <w:r w:rsidR="00187390">
        <w:rPr>
          <w:szCs w:val="28"/>
        </w:rPr>
        <w:t xml:space="preserve"> департамента         </w:t>
      </w:r>
      <w:r w:rsidR="000560BB">
        <w:rPr>
          <w:szCs w:val="28"/>
        </w:rPr>
        <w:t xml:space="preserve">                       </w:t>
      </w:r>
      <w:r w:rsidR="00187390">
        <w:rPr>
          <w:szCs w:val="28"/>
        </w:rPr>
        <w:t xml:space="preserve">     </w:t>
      </w:r>
      <w:r w:rsidR="00A3314A">
        <w:rPr>
          <w:szCs w:val="28"/>
        </w:rPr>
        <w:t xml:space="preserve">    </w:t>
      </w:r>
      <w:r w:rsidR="00AE14FC">
        <w:rPr>
          <w:szCs w:val="28"/>
        </w:rPr>
        <w:t xml:space="preserve">  </w:t>
      </w:r>
      <w:r w:rsidR="005965DA">
        <w:rPr>
          <w:szCs w:val="28"/>
        </w:rPr>
        <w:t xml:space="preserve">    </w:t>
      </w:r>
      <w:r w:rsidR="00AE14FC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AE14FC">
        <w:rPr>
          <w:szCs w:val="28"/>
        </w:rPr>
        <w:t xml:space="preserve"> И.Ю.Солдатова</w:t>
      </w: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87390" w:rsidRDefault="00187390" w:rsidP="00187390">
      <w:pPr>
        <w:autoSpaceDE w:val="0"/>
        <w:autoSpaceDN w:val="0"/>
        <w:adjustRightInd w:val="0"/>
        <w:rPr>
          <w:szCs w:val="28"/>
        </w:rPr>
      </w:pPr>
    </w:p>
    <w:sectPr w:rsidR="00187390" w:rsidSect="00CF6B1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1C74"/>
    <w:multiLevelType w:val="hybridMultilevel"/>
    <w:tmpl w:val="787C891C"/>
    <w:lvl w:ilvl="0" w:tplc="2B887CD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076262"/>
    <w:multiLevelType w:val="hybridMultilevel"/>
    <w:tmpl w:val="01D6D5B8"/>
    <w:lvl w:ilvl="0" w:tplc="8C40E68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7B663F"/>
    <w:multiLevelType w:val="hybridMultilevel"/>
    <w:tmpl w:val="1D0E2D2E"/>
    <w:lvl w:ilvl="0" w:tplc="89DE97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390"/>
    <w:rsid w:val="00025066"/>
    <w:rsid w:val="00026028"/>
    <w:rsid w:val="00053F04"/>
    <w:rsid w:val="000560BB"/>
    <w:rsid w:val="000C7FE7"/>
    <w:rsid w:val="000F5DFC"/>
    <w:rsid w:val="001036BB"/>
    <w:rsid w:val="0010664F"/>
    <w:rsid w:val="00125082"/>
    <w:rsid w:val="00132F0B"/>
    <w:rsid w:val="00161FBF"/>
    <w:rsid w:val="00187390"/>
    <w:rsid w:val="00195EC0"/>
    <w:rsid w:val="0024691B"/>
    <w:rsid w:val="00274891"/>
    <w:rsid w:val="00290184"/>
    <w:rsid w:val="002937E1"/>
    <w:rsid w:val="002E68D4"/>
    <w:rsid w:val="002F3924"/>
    <w:rsid w:val="002F6F58"/>
    <w:rsid w:val="00350F70"/>
    <w:rsid w:val="003A7FF5"/>
    <w:rsid w:val="003D2CD2"/>
    <w:rsid w:val="003F20E1"/>
    <w:rsid w:val="0041266C"/>
    <w:rsid w:val="004811A1"/>
    <w:rsid w:val="004850E5"/>
    <w:rsid w:val="004B0E28"/>
    <w:rsid w:val="004C5CCD"/>
    <w:rsid w:val="004E443C"/>
    <w:rsid w:val="005965DA"/>
    <w:rsid w:val="005B1844"/>
    <w:rsid w:val="005B6B36"/>
    <w:rsid w:val="005F4AB1"/>
    <w:rsid w:val="00623C92"/>
    <w:rsid w:val="00634528"/>
    <w:rsid w:val="00680020"/>
    <w:rsid w:val="006D5C7E"/>
    <w:rsid w:val="007168AA"/>
    <w:rsid w:val="0075089A"/>
    <w:rsid w:val="00861E7E"/>
    <w:rsid w:val="00865E79"/>
    <w:rsid w:val="00873715"/>
    <w:rsid w:val="008A648A"/>
    <w:rsid w:val="008C64DE"/>
    <w:rsid w:val="008C6E12"/>
    <w:rsid w:val="0097655E"/>
    <w:rsid w:val="00986BA5"/>
    <w:rsid w:val="009B01B1"/>
    <w:rsid w:val="00A30C87"/>
    <w:rsid w:val="00A3314A"/>
    <w:rsid w:val="00A6527D"/>
    <w:rsid w:val="00A717A3"/>
    <w:rsid w:val="00A77D84"/>
    <w:rsid w:val="00A83E67"/>
    <w:rsid w:val="00A84C00"/>
    <w:rsid w:val="00AD2739"/>
    <w:rsid w:val="00AE05B2"/>
    <w:rsid w:val="00AE14FC"/>
    <w:rsid w:val="00B43061"/>
    <w:rsid w:val="00B52564"/>
    <w:rsid w:val="00B853E9"/>
    <w:rsid w:val="00BA6E26"/>
    <w:rsid w:val="00BB30FE"/>
    <w:rsid w:val="00BB32B3"/>
    <w:rsid w:val="00BC2B6F"/>
    <w:rsid w:val="00BD0037"/>
    <w:rsid w:val="00BE6886"/>
    <w:rsid w:val="00C17381"/>
    <w:rsid w:val="00C46627"/>
    <w:rsid w:val="00C514F4"/>
    <w:rsid w:val="00CA799C"/>
    <w:rsid w:val="00CC0954"/>
    <w:rsid w:val="00CD79F1"/>
    <w:rsid w:val="00CF6B19"/>
    <w:rsid w:val="00D03635"/>
    <w:rsid w:val="00D14F8F"/>
    <w:rsid w:val="00D81F6F"/>
    <w:rsid w:val="00DE4EC7"/>
    <w:rsid w:val="00E03070"/>
    <w:rsid w:val="00E50262"/>
    <w:rsid w:val="00E56DC3"/>
    <w:rsid w:val="00E94782"/>
    <w:rsid w:val="00EB5235"/>
    <w:rsid w:val="00ED2070"/>
    <w:rsid w:val="00EE0FF4"/>
    <w:rsid w:val="00F11067"/>
    <w:rsid w:val="00F52EC8"/>
    <w:rsid w:val="00F66EE7"/>
    <w:rsid w:val="00FC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739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873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87390"/>
    <w:pPr>
      <w:ind w:firstLine="851"/>
    </w:pPr>
  </w:style>
  <w:style w:type="character" w:customStyle="1" w:styleId="a6">
    <w:name w:val="Основной текст с отступом Знак"/>
    <w:basedOn w:val="a0"/>
    <w:link w:val="a5"/>
    <w:semiHidden/>
    <w:rsid w:val="00187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3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39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73715"/>
    <w:pPr>
      <w:ind w:left="720"/>
      <w:contextualSpacing/>
    </w:pPr>
  </w:style>
  <w:style w:type="paragraph" w:customStyle="1" w:styleId="ConsPlusNormal">
    <w:name w:val="ConsPlusNormal"/>
    <w:rsid w:val="00680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E5DD00670149E31D6D38DD216B9DC113038F04CBB555654E764A1B11D9BD5E31021C260776986F75F75nCY6I" TargetMode="External"/><Relationship Id="rId13" Type="http://schemas.openxmlformats.org/officeDocument/2006/relationships/hyperlink" Target="consultantplus://offline/ref=CACE5DD00670149E31D6D38DD216B9DC113038F04CBB595554E764A1B11D9BD5nEY3I" TargetMode="External"/><Relationship Id="rId18" Type="http://schemas.openxmlformats.org/officeDocument/2006/relationships/hyperlink" Target="consultantplus://offline/ref=CACE5DD00670149E31D6D38DD216B9DC113038F04CBB595554E764A1B11D9BD5nEY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ACE5DD00670149E31D6CD80C47AE5D7153963F941BA57060FB83FFCE6149182A45F7880247A6886nFYFI" TargetMode="External"/><Relationship Id="rId12" Type="http://schemas.openxmlformats.org/officeDocument/2006/relationships/hyperlink" Target="consultantplus://offline/ref=CACE5DD00670149E31D6D38DD216B9DC113038F04CBB595554E764A1B11D9BD5nEY3I" TargetMode="External"/><Relationship Id="rId17" Type="http://schemas.openxmlformats.org/officeDocument/2006/relationships/hyperlink" Target="consultantplus://offline/ref=CACE5DD00670149E31D6D38DD216B9DC113038F04CBB595554E764A1B11D9BD5nEY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CE5DD00670149E31D6D38DD216B9DC113038F04CBB595554E764A1B11D9BD5nEY3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ACE5DD00670149E31D6D38DD216B9DC113038F04CBB595554E764A1B11D9BD5nEY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CE5DD00670149E31D6D38DD216B9DC113038F04CBB595554E764A1B11D9BD5nEY3I" TargetMode="External"/><Relationship Id="rId10" Type="http://schemas.openxmlformats.org/officeDocument/2006/relationships/hyperlink" Target="consultantplus://offline/ref=CACE5DD00670149E31D6D38DD216B9DC113038F04CBA545952E764A1B11D9BD5nEY3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E5DD00670149E31D6D38DD216B9DC113038F04CBB5A5257E764A1B11D9BD5nEY3I" TargetMode="External"/><Relationship Id="rId14" Type="http://schemas.openxmlformats.org/officeDocument/2006/relationships/hyperlink" Target="consultantplus://offline/ref=CACE5DD00670149E31D6D38DD216B9DC113038F04CBB595554E764A1B11D9BD5nE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61BB-8BCE-4BD8-A399-076EE559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Мониторинг</cp:lastModifiedBy>
  <cp:revision>37</cp:revision>
  <cp:lastPrinted>2015-02-13T08:04:00Z</cp:lastPrinted>
  <dcterms:created xsi:type="dcterms:W3CDTF">2012-05-22T10:23:00Z</dcterms:created>
  <dcterms:modified xsi:type="dcterms:W3CDTF">2015-08-05T13:09:00Z</dcterms:modified>
</cp:coreProperties>
</file>